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07390" w14:textId="7F657628" w:rsidR="00037978" w:rsidRDefault="008618D3">
      <w:r w:rsidRPr="00CB0AB6">
        <w:rPr>
          <w:noProof/>
        </w:rPr>
        <w:drawing>
          <wp:inline distT="0" distB="0" distL="0" distR="0" wp14:anchorId="7272D5C3" wp14:editId="32FC0FB2">
            <wp:extent cx="5731510" cy="2499914"/>
            <wp:effectExtent l="38100" t="0" r="21590" b="0"/>
            <wp:docPr id="256861428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574"/>
    <w:rsid w:val="00037978"/>
    <w:rsid w:val="006D6574"/>
    <w:rsid w:val="008618D3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FB4C"/>
  <w15:chartTrackingRefBased/>
  <w15:docId w15:val="{FFB705D2-661B-4192-97D3-83346C99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6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6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6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5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5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5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5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5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5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6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6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5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65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5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5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65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530AE3-A61A-47F9-A8DA-802F118EC445}" type="doc">
      <dgm:prSet loTypeId="urn:microsoft.com/office/officeart/2005/8/layout/default" loCatId="list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418B4238-5B89-437B-A52E-ABBC37603F44}">
      <dgm:prSet phldrT="[Text]"/>
      <dgm:spPr/>
      <dgm:t>
        <a:bodyPr/>
        <a:lstStyle/>
        <a:p>
          <a:r>
            <a:rPr lang="en-GB"/>
            <a:t>Binary outcomes</a:t>
          </a:r>
        </a:p>
      </dgm:t>
    </dgm:pt>
    <dgm:pt modelId="{912D6EFF-9271-4AAD-986C-9E8784A6371D}" type="parTrans" cxnId="{A5020A7A-A703-406D-A418-3F72DDCCF6F6}">
      <dgm:prSet/>
      <dgm:spPr/>
      <dgm:t>
        <a:bodyPr/>
        <a:lstStyle/>
        <a:p>
          <a:endParaRPr lang="en-GB"/>
        </a:p>
      </dgm:t>
    </dgm:pt>
    <dgm:pt modelId="{B5EEB8CD-C62E-48DD-8EB4-75BFD5F10BCE}" type="sibTrans" cxnId="{A5020A7A-A703-406D-A418-3F72DDCCF6F6}">
      <dgm:prSet/>
      <dgm:spPr/>
      <dgm:t>
        <a:bodyPr/>
        <a:lstStyle/>
        <a:p>
          <a:endParaRPr lang="en-GB"/>
        </a:p>
      </dgm:t>
    </dgm:pt>
    <dgm:pt modelId="{BBE0ECAC-0242-4A01-845E-CBECBD2F1025}">
      <dgm:prSet phldrT="[Text]"/>
      <dgm:spPr/>
      <dgm:t>
        <a:bodyPr/>
        <a:lstStyle/>
        <a:p>
          <a:r>
            <a:rPr lang="en-GB"/>
            <a:t>Continuous outcomes</a:t>
          </a:r>
        </a:p>
      </dgm:t>
    </dgm:pt>
    <dgm:pt modelId="{176B5352-0962-4063-A24B-68BF88A9898C}" type="parTrans" cxnId="{BEA00262-5A7D-4310-B772-9894062F12C0}">
      <dgm:prSet/>
      <dgm:spPr/>
      <dgm:t>
        <a:bodyPr/>
        <a:lstStyle/>
        <a:p>
          <a:endParaRPr lang="en-GB"/>
        </a:p>
      </dgm:t>
    </dgm:pt>
    <dgm:pt modelId="{FE7C1A5E-9551-4F53-96C7-67A467B6A680}" type="sibTrans" cxnId="{BEA00262-5A7D-4310-B772-9894062F12C0}">
      <dgm:prSet/>
      <dgm:spPr/>
      <dgm:t>
        <a:bodyPr/>
        <a:lstStyle/>
        <a:p>
          <a:endParaRPr lang="en-GB"/>
        </a:p>
      </dgm:t>
    </dgm:pt>
    <dgm:pt modelId="{0BF9693B-7CA0-4E12-8160-774AF1B8C3C3}">
      <dgm:prSet phldrT="[Text]"/>
      <dgm:spPr/>
      <dgm:t>
        <a:bodyPr/>
        <a:lstStyle/>
        <a:p>
          <a:r>
            <a:rPr lang="en-GB"/>
            <a:t>Count outcomes</a:t>
          </a:r>
        </a:p>
      </dgm:t>
    </dgm:pt>
    <dgm:pt modelId="{740DC2F9-4EBB-411A-986D-45CF1BA47B03}" type="parTrans" cxnId="{8F59577F-6625-4B2B-BB40-BAB5C2DE3B9C}">
      <dgm:prSet/>
      <dgm:spPr/>
      <dgm:t>
        <a:bodyPr/>
        <a:lstStyle/>
        <a:p>
          <a:endParaRPr lang="en-GB"/>
        </a:p>
      </dgm:t>
    </dgm:pt>
    <dgm:pt modelId="{42F8B28B-B2F6-4524-8853-CBE185A9E8C9}" type="sibTrans" cxnId="{8F59577F-6625-4B2B-BB40-BAB5C2DE3B9C}">
      <dgm:prSet/>
      <dgm:spPr/>
      <dgm:t>
        <a:bodyPr/>
        <a:lstStyle/>
        <a:p>
          <a:endParaRPr lang="en-GB"/>
        </a:p>
      </dgm:t>
    </dgm:pt>
    <dgm:pt modelId="{1B486879-0E3D-478A-B41A-4B259D7F5D34}">
      <dgm:prSet phldrT="[Text]"/>
      <dgm:spPr/>
      <dgm:t>
        <a:bodyPr/>
        <a:lstStyle/>
        <a:p>
          <a:r>
            <a:rPr lang="en-GB"/>
            <a:t>Time-to-event outcomes</a:t>
          </a:r>
        </a:p>
      </dgm:t>
    </dgm:pt>
    <dgm:pt modelId="{FB530591-46FF-464A-9B30-446DA5D398B6}" type="parTrans" cxnId="{263F92EA-3A4E-4CA1-A26B-8616B882C1C0}">
      <dgm:prSet/>
      <dgm:spPr/>
      <dgm:t>
        <a:bodyPr/>
        <a:lstStyle/>
        <a:p>
          <a:endParaRPr lang="en-GB"/>
        </a:p>
      </dgm:t>
    </dgm:pt>
    <dgm:pt modelId="{56AE7C25-2B52-4670-A85B-A1B7F906EAB8}" type="sibTrans" cxnId="{263F92EA-3A4E-4CA1-A26B-8616B882C1C0}">
      <dgm:prSet/>
      <dgm:spPr/>
      <dgm:t>
        <a:bodyPr/>
        <a:lstStyle/>
        <a:p>
          <a:endParaRPr lang="en-GB"/>
        </a:p>
      </dgm:t>
    </dgm:pt>
    <dgm:pt modelId="{5A5E14F7-C230-4DC1-B452-BAFBF684CABC}">
      <dgm:prSet phldrT="[Text]"/>
      <dgm:spPr/>
      <dgm:t>
        <a:bodyPr/>
        <a:lstStyle/>
        <a:p>
          <a:r>
            <a:rPr lang="en-GB"/>
            <a:t>Number of participants with outcome in each group</a:t>
          </a:r>
        </a:p>
      </dgm:t>
    </dgm:pt>
    <dgm:pt modelId="{E8AA3E8A-28A6-4863-84E5-5716F523752A}" type="parTrans" cxnId="{825E8EE2-E8D3-469A-BCC6-E73665316987}">
      <dgm:prSet/>
      <dgm:spPr/>
      <dgm:t>
        <a:bodyPr/>
        <a:lstStyle/>
        <a:p>
          <a:endParaRPr lang="en-GB"/>
        </a:p>
      </dgm:t>
    </dgm:pt>
    <dgm:pt modelId="{39EE7A57-5637-46BF-9D5B-432CBFBFDE42}" type="sibTrans" cxnId="{825E8EE2-E8D3-469A-BCC6-E73665316987}">
      <dgm:prSet/>
      <dgm:spPr/>
      <dgm:t>
        <a:bodyPr/>
        <a:lstStyle/>
        <a:p>
          <a:endParaRPr lang="en-GB"/>
        </a:p>
      </dgm:t>
    </dgm:pt>
    <dgm:pt modelId="{C633FE7A-77B5-45E3-B94E-E01609049D7B}">
      <dgm:prSet phldrT="[Text]"/>
      <dgm:spPr/>
      <dgm:t>
        <a:bodyPr/>
        <a:lstStyle/>
        <a:p>
          <a:r>
            <a:rPr lang="en-GB"/>
            <a:t>Total number of participants in each group</a:t>
          </a:r>
        </a:p>
      </dgm:t>
    </dgm:pt>
    <dgm:pt modelId="{75EEC9C3-DF67-4145-8568-5DB5B2D271B8}" type="parTrans" cxnId="{26B5CD56-33EB-4220-AAE9-C8A2E69395D6}">
      <dgm:prSet/>
      <dgm:spPr/>
      <dgm:t>
        <a:bodyPr/>
        <a:lstStyle/>
        <a:p>
          <a:endParaRPr lang="en-GB"/>
        </a:p>
      </dgm:t>
    </dgm:pt>
    <dgm:pt modelId="{E0F8869B-B2C7-4084-86B0-3D0C9B8D2E8F}" type="sibTrans" cxnId="{26B5CD56-33EB-4220-AAE9-C8A2E69395D6}">
      <dgm:prSet/>
      <dgm:spPr/>
      <dgm:t>
        <a:bodyPr/>
        <a:lstStyle/>
        <a:p>
          <a:endParaRPr lang="en-GB"/>
        </a:p>
      </dgm:t>
    </dgm:pt>
    <dgm:pt modelId="{5ACE1B80-78FE-443C-BFF1-356A9B9E5613}">
      <dgm:prSet phldrT="[Text]"/>
      <dgm:spPr/>
      <dgm:t>
        <a:bodyPr/>
        <a:lstStyle/>
        <a:p>
          <a:r>
            <a:rPr lang="en-GB"/>
            <a:t>Mean in each group</a:t>
          </a:r>
        </a:p>
      </dgm:t>
    </dgm:pt>
    <dgm:pt modelId="{CB876DCD-A96F-4BD4-93BD-B2015E79C97B}" type="parTrans" cxnId="{780B70DA-7F8A-4D03-B9B9-6D523D56AD7C}">
      <dgm:prSet/>
      <dgm:spPr/>
      <dgm:t>
        <a:bodyPr/>
        <a:lstStyle/>
        <a:p>
          <a:endParaRPr lang="en-GB"/>
        </a:p>
      </dgm:t>
    </dgm:pt>
    <dgm:pt modelId="{26F4D8DB-1E75-4DD5-8947-D090E70D2212}" type="sibTrans" cxnId="{780B70DA-7F8A-4D03-B9B9-6D523D56AD7C}">
      <dgm:prSet/>
      <dgm:spPr/>
      <dgm:t>
        <a:bodyPr/>
        <a:lstStyle/>
        <a:p>
          <a:endParaRPr lang="en-GB"/>
        </a:p>
      </dgm:t>
    </dgm:pt>
    <dgm:pt modelId="{37086645-11D8-4102-856D-5F9A602F9CA9}">
      <dgm:prSet phldrT="[Text]"/>
      <dgm:spPr/>
      <dgm:t>
        <a:bodyPr/>
        <a:lstStyle/>
        <a:p>
          <a:r>
            <a:rPr lang="en-GB"/>
            <a:t>Total number of participants in each group</a:t>
          </a:r>
        </a:p>
      </dgm:t>
    </dgm:pt>
    <dgm:pt modelId="{CDF1930B-AE93-4E00-A6DB-66A7CD008782}" type="parTrans" cxnId="{E131D8BC-9183-4D4D-84C4-9B165E108E99}">
      <dgm:prSet/>
      <dgm:spPr/>
      <dgm:t>
        <a:bodyPr/>
        <a:lstStyle/>
        <a:p>
          <a:endParaRPr lang="en-GB"/>
        </a:p>
      </dgm:t>
    </dgm:pt>
    <dgm:pt modelId="{9D44C9F3-9909-4440-A38A-75E0D235582A}" type="sibTrans" cxnId="{E131D8BC-9183-4D4D-84C4-9B165E108E99}">
      <dgm:prSet/>
      <dgm:spPr/>
      <dgm:t>
        <a:bodyPr/>
        <a:lstStyle/>
        <a:p>
          <a:endParaRPr lang="en-GB"/>
        </a:p>
      </dgm:t>
    </dgm:pt>
    <dgm:pt modelId="{7F5280AC-780D-4C08-ABB0-D8B0E6418B84}">
      <dgm:prSet phldrT="[Text]"/>
      <dgm:spPr/>
      <dgm:t>
        <a:bodyPr/>
        <a:lstStyle/>
        <a:p>
          <a:r>
            <a:rPr lang="en-GB"/>
            <a:t>Standard deviation in each group</a:t>
          </a:r>
        </a:p>
      </dgm:t>
    </dgm:pt>
    <dgm:pt modelId="{6C0DB452-C470-4211-9150-6886B0549F87}" type="parTrans" cxnId="{6D7EF319-3B61-497A-92A3-1EDC53C148C5}">
      <dgm:prSet/>
      <dgm:spPr/>
      <dgm:t>
        <a:bodyPr/>
        <a:lstStyle/>
        <a:p>
          <a:endParaRPr lang="en-GB"/>
        </a:p>
      </dgm:t>
    </dgm:pt>
    <dgm:pt modelId="{732B86AE-5127-4E31-9497-0EA75780D8E5}" type="sibTrans" cxnId="{6D7EF319-3B61-497A-92A3-1EDC53C148C5}">
      <dgm:prSet/>
      <dgm:spPr/>
      <dgm:t>
        <a:bodyPr/>
        <a:lstStyle/>
        <a:p>
          <a:endParaRPr lang="en-GB"/>
        </a:p>
      </dgm:t>
    </dgm:pt>
    <dgm:pt modelId="{9450E5F1-667D-4C00-A29B-693E0B74F583}">
      <dgm:prSet phldrT="[Text]"/>
      <dgm:spPr/>
      <dgm:t>
        <a:bodyPr/>
        <a:lstStyle/>
        <a:p>
          <a:r>
            <a:rPr lang="en-GB"/>
            <a:t>Number of events in each group</a:t>
          </a:r>
        </a:p>
      </dgm:t>
    </dgm:pt>
    <dgm:pt modelId="{1D75C32E-59B1-40FF-844A-41A20318EDEA}" type="parTrans" cxnId="{8A028B1C-9FA4-4960-9F0F-60CD989FEA42}">
      <dgm:prSet/>
      <dgm:spPr/>
      <dgm:t>
        <a:bodyPr/>
        <a:lstStyle/>
        <a:p>
          <a:endParaRPr lang="en-GB"/>
        </a:p>
      </dgm:t>
    </dgm:pt>
    <dgm:pt modelId="{F2EA57F3-2008-4F09-BA74-ED51B6DAE045}" type="sibTrans" cxnId="{8A028B1C-9FA4-4960-9F0F-60CD989FEA42}">
      <dgm:prSet/>
      <dgm:spPr/>
      <dgm:t>
        <a:bodyPr/>
        <a:lstStyle/>
        <a:p>
          <a:endParaRPr lang="en-GB"/>
        </a:p>
      </dgm:t>
    </dgm:pt>
    <dgm:pt modelId="{42FA78A5-6206-4666-8E0E-E425D523DA7C}">
      <dgm:prSet phldrT="[Text]"/>
      <dgm:spPr/>
      <dgm:t>
        <a:bodyPr/>
        <a:lstStyle/>
        <a:p>
          <a:r>
            <a:rPr lang="en-GB"/>
            <a:t>Total number of participants in each group</a:t>
          </a:r>
        </a:p>
      </dgm:t>
    </dgm:pt>
    <dgm:pt modelId="{5D9DC925-DE88-45FE-B355-8CE138B6E08C}" type="parTrans" cxnId="{8B9B5D45-E666-4069-9146-E418CBB03082}">
      <dgm:prSet/>
      <dgm:spPr/>
      <dgm:t>
        <a:bodyPr/>
        <a:lstStyle/>
        <a:p>
          <a:endParaRPr lang="en-GB"/>
        </a:p>
      </dgm:t>
    </dgm:pt>
    <dgm:pt modelId="{A33547AB-0306-4153-8D75-9A00C43197FD}" type="sibTrans" cxnId="{8B9B5D45-E666-4069-9146-E418CBB03082}">
      <dgm:prSet/>
      <dgm:spPr/>
      <dgm:t>
        <a:bodyPr/>
        <a:lstStyle/>
        <a:p>
          <a:endParaRPr lang="en-GB"/>
        </a:p>
      </dgm:t>
    </dgm:pt>
    <dgm:pt modelId="{B74BBC27-CC94-483F-A2FC-DD8D6D31D57E}">
      <dgm:prSet phldrT="[Text]"/>
      <dgm:spPr/>
      <dgm:t>
        <a:bodyPr/>
        <a:lstStyle/>
        <a:p>
          <a:r>
            <a:rPr lang="en-GB"/>
            <a:t>Hazard ratio and 95% confidence intervals</a:t>
          </a:r>
        </a:p>
      </dgm:t>
    </dgm:pt>
    <dgm:pt modelId="{DEC7BF5E-8FD0-4BC5-A30C-D5D7C46A395B}" type="parTrans" cxnId="{5346E1DE-8CC4-4976-A7C0-1D2A6108D073}">
      <dgm:prSet/>
      <dgm:spPr/>
      <dgm:t>
        <a:bodyPr/>
        <a:lstStyle/>
        <a:p>
          <a:endParaRPr lang="en-GB"/>
        </a:p>
      </dgm:t>
    </dgm:pt>
    <dgm:pt modelId="{CFF6CAB5-F449-43F6-B68A-BB68A02BC444}" type="sibTrans" cxnId="{5346E1DE-8CC4-4976-A7C0-1D2A6108D073}">
      <dgm:prSet/>
      <dgm:spPr/>
      <dgm:t>
        <a:bodyPr/>
        <a:lstStyle/>
        <a:p>
          <a:endParaRPr lang="en-GB"/>
        </a:p>
      </dgm:t>
    </dgm:pt>
    <dgm:pt modelId="{A0A63ED7-CB49-4B26-BDBB-14BE0F8805D2}">
      <dgm:prSet phldrT="[Text]"/>
      <dgm:spPr/>
      <dgm:t>
        <a:bodyPr/>
        <a:lstStyle/>
        <a:p>
          <a:r>
            <a:rPr lang="en-GB"/>
            <a:t>Ordinal outcomes</a:t>
          </a:r>
        </a:p>
      </dgm:t>
    </dgm:pt>
    <dgm:pt modelId="{33A43975-8890-4283-BBF2-F926126272C5}" type="parTrans" cxnId="{D0B56085-0832-4CA6-BE49-06CDA3A37685}">
      <dgm:prSet/>
      <dgm:spPr/>
      <dgm:t>
        <a:bodyPr/>
        <a:lstStyle/>
        <a:p>
          <a:endParaRPr lang="en-GB"/>
        </a:p>
      </dgm:t>
    </dgm:pt>
    <dgm:pt modelId="{8F5F9F51-F509-460B-B8DD-A601544737D0}" type="sibTrans" cxnId="{D0B56085-0832-4CA6-BE49-06CDA3A37685}">
      <dgm:prSet/>
      <dgm:spPr/>
      <dgm:t>
        <a:bodyPr/>
        <a:lstStyle/>
        <a:p>
          <a:endParaRPr lang="en-GB"/>
        </a:p>
      </dgm:t>
    </dgm:pt>
    <dgm:pt modelId="{1A7E8FC6-0319-4183-8F53-AC4A6BE99FFA}">
      <dgm:prSet phldrT="[Text]"/>
      <dgm:spPr/>
      <dgm:t>
        <a:bodyPr/>
        <a:lstStyle/>
        <a:p>
          <a:r>
            <a:rPr lang="en-GB"/>
            <a:t>Few categories: convert to binary data by combining categories</a:t>
          </a:r>
        </a:p>
      </dgm:t>
    </dgm:pt>
    <dgm:pt modelId="{D0D86C9C-4E03-4F0F-9210-C12FC8EA4E0D}" type="parTrans" cxnId="{1D94C41A-C904-44BE-92AB-C8CEC6F7978E}">
      <dgm:prSet/>
      <dgm:spPr/>
      <dgm:t>
        <a:bodyPr/>
        <a:lstStyle/>
        <a:p>
          <a:endParaRPr lang="en-GB"/>
        </a:p>
      </dgm:t>
    </dgm:pt>
    <dgm:pt modelId="{F36E5598-6D31-41C8-9348-AA4E0927B085}" type="sibTrans" cxnId="{1D94C41A-C904-44BE-92AB-C8CEC6F7978E}">
      <dgm:prSet/>
      <dgm:spPr/>
      <dgm:t>
        <a:bodyPr/>
        <a:lstStyle/>
        <a:p>
          <a:endParaRPr lang="en-GB"/>
        </a:p>
      </dgm:t>
    </dgm:pt>
    <dgm:pt modelId="{730A00B4-8C67-4C4C-A458-6FF547F1817B}">
      <dgm:prSet phldrT="[Text]"/>
      <dgm:spPr/>
      <dgm:t>
        <a:bodyPr/>
        <a:lstStyle/>
        <a:p>
          <a:r>
            <a:rPr lang="en-GB"/>
            <a:t>Multiple categories: treat as continuous outcome</a:t>
          </a:r>
        </a:p>
      </dgm:t>
    </dgm:pt>
    <dgm:pt modelId="{14DDF06D-8036-4BBD-AF14-C0B2DD1752D1}" type="parTrans" cxnId="{43EE0256-A79F-48CD-9343-C3E23CB9F013}">
      <dgm:prSet/>
      <dgm:spPr/>
      <dgm:t>
        <a:bodyPr/>
        <a:lstStyle/>
        <a:p>
          <a:endParaRPr lang="en-GB"/>
        </a:p>
      </dgm:t>
    </dgm:pt>
    <dgm:pt modelId="{BFF88E8D-7BA2-4948-93D8-5F9C47531161}" type="sibTrans" cxnId="{43EE0256-A79F-48CD-9343-C3E23CB9F013}">
      <dgm:prSet/>
      <dgm:spPr/>
      <dgm:t>
        <a:bodyPr/>
        <a:lstStyle/>
        <a:p>
          <a:endParaRPr lang="en-GB"/>
        </a:p>
      </dgm:t>
    </dgm:pt>
    <dgm:pt modelId="{764D09AD-FB50-4FCF-82B3-C0072F30BA27}" type="pres">
      <dgm:prSet presAssocID="{80530AE3-A61A-47F9-A8DA-802F118EC445}" presName="diagram" presStyleCnt="0">
        <dgm:presLayoutVars>
          <dgm:dir/>
          <dgm:resizeHandles val="exact"/>
        </dgm:presLayoutVars>
      </dgm:prSet>
      <dgm:spPr/>
    </dgm:pt>
    <dgm:pt modelId="{AF3B48F1-488A-4EB0-AF98-FFF7DE1199C3}" type="pres">
      <dgm:prSet presAssocID="{418B4238-5B89-437B-A52E-ABBC37603F44}" presName="node" presStyleLbl="node1" presStyleIdx="0" presStyleCnt="5">
        <dgm:presLayoutVars>
          <dgm:bulletEnabled val="1"/>
        </dgm:presLayoutVars>
      </dgm:prSet>
      <dgm:spPr/>
    </dgm:pt>
    <dgm:pt modelId="{C181AF56-7C42-4D72-8E7D-D9F4D8EACF01}" type="pres">
      <dgm:prSet presAssocID="{B5EEB8CD-C62E-48DD-8EB4-75BFD5F10BCE}" presName="sibTrans" presStyleCnt="0"/>
      <dgm:spPr/>
    </dgm:pt>
    <dgm:pt modelId="{7D3D68D1-DE1D-4D63-9E0C-EC9052CAF307}" type="pres">
      <dgm:prSet presAssocID="{BBE0ECAC-0242-4A01-845E-CBECBD2F1025}" presName="node" presStyleLbl="node1" presStyleIdx="1" presStyleCnt="5">
        <dgm:presLayoutVars>
          <dgm:bulletEnabled val="1"/>
        </dgm:presLayoutVars>
      </dgm:prSet>
      <dgm:spPr/>
    </dgm:pt>
    <dgm:pt modelId="{20741DF1-DF23-4179-8EEF-446329822C16}" type="pres">
      <dgm:prSet presAssocID="{FE7C1A5E-9551-4F53-96C7-67A467B6A680}" presName="sibTrans" presStyleCnt="0"/>
      <dgm:spPr/>
    </dgm:pt>
    <dgm:pt modelId="{6756C4CD-175B-4095-8828-BFFB95C6FC01}" type="pres">
      <dgm:prSet presAssocID="{0BF9693B-7CA0-4E12-8160-774AF1B8C3C3}" presName="node" presStyleLbl="node1" presStyleIdx="2" presStyleCnt="5">
        <dgm:presLayoutVars>
          <dgm:bulletEnabled val="1"/>
        </dgm:presLayoutVars>
      </dgm:prSet>
      <dgm:spPr/>
    </dgm:pt>
    <dgm:pt modelId="{2F95B184-7946-479D-8772-593D9E635FEB}" type="pres">
      <dgm:prSet presAssocID="{42F8B28B-B2F6-4524-8853-CBE185A9E8C9}" presName="sibTrans" presStyleCnt="0"/>
      <dgm:spPr/>
    </dgm:pt>
    <dgm:pt modelId="{1118702E-F092-420F-96C3-D6ED9834174E}" type="pres">
      <dgm:prSet presAssocID="{1B486879-0E3D-478A-B41A-4B259D7F5D34}" presName="node" presStyleLbl="node1" presStyleIdx="3" presStyleCnt="5">
        <dgm:presLayoutVars>
          <dgm:bulletEnabled val="1"/>
        </dgm:presLayoutVars>
      </dgm:prSet>
      <dgm:spPr/>
    </dgm:pt>
    <dgm:pt modelId="{15C00251-E532-481F-85EB-2B24DD3A8F86}" type="pres">
      <dgm:prSet presAssocID="{56AE7C25-2B52-4670-A85B-A1B7F906EAB8}" presName="sibTrans" presStyleCnt="0"/>
      <dgm:spPr/>
    </dgm:pt>
    <dgm:pt modelId="{C9BFD82D-223E-4BD8-BB60-3CC1791277AC}" type="pres">
      <dgm:prSet presAssocID="{A0A63ED7-CB49-4B26-BDBB-14BE0F8805D2}" presName="node" presStyleLbl="node1" presStyleIdx="4" presStyleCnt="5">
        <dgm:presLayoutVars>
          <dgm:bulletEnabled val="1"/>
        </dgm:presLayoutVars>
      </dgm:prSet>
      <dgm:spPr/>
    </dgm:pt>
  </dgm:ptLst>
  <dgm:cxnLst>
    <dgm:cxn modelId="{40FFA601-8C61-452C-AA89-5E97D3CB8007}" type="presOf" srcId="{0BF9693B-7CA0-4E12-8160-774AF1B8C3C3}" destId="{6756C4CD-175B-4095-8828-BFFB95C6FC01}" srcOrd="0" destOrd="0" presId="urn:microsoft.com/office/officeart/2005/8/layout/default"/>
    <dgm:cxn modelId="{6C63410A-4989-48EE-B5D6-A9B4B37E1DB5}" type="presOf" srcId="{80530AE3-A61A-47F9-A8DA-802F118EC445}" destId="{764D09AD-FB50-4FCF-82B3-C0072F30BA27}" srcOrd="0" destOrd="0" presId="urn:microsoft.com/office/officeart/2005/8/layout/default"/>
    <dgm:cxn modelId="{6D7EF319-3B61-497A-92A3-1EDC53C148C5}" srcId="{BBE0ECAC-0242-4A01-845E-CBECBD2F1025}" destId="{7F5280AC-780D-4C08-ABB0-D8B0E6418B84}" srcOrd="1" destOrd="0" parTransId="{6C0DB452-C470-4211-9150-6886B0549F87}" sibTransId="{732B86AE-5127-4E31-9497-0EA75780D8E5}"/>
    <dgm:cxn modelId="{1D94C41A-C904-44BE-92AB-C8CEC6F7978E}" srcId="{A0A63ED7-CB49-4B26-BDBB-14BE0F8805D2}" destId="{1A7E8FC6-0319-4183-8F53-AC4A6BE99FFA}" srcOrd="0" destOrd="0" parTransId="{D0D86C9C-4E03-4F0F-9210-C12FC8EA4E0D}" sibTransId="{F36E5598-6D31-41C8-9348-AA4E0927B085}"/>
    <dgm:cxn modelId="{5B48871B-8A5B-4D7B-92C7-88CB81DFED86}" type="presOf" srcId="{C633FE7A-77B5-45E3-B94E-E01609049D7B}" destId="{AF3B48F1-488A-4EB0-AF98-FFF7DE1199C3}" srcOrd="0" destOrd="2" presId="urn:microsoft.com/office/officeart/2005/8/layout/default"/>
    <dgm:cxn modelId="{8A028B1C-9FA4-4960-9F0F-60CD989FEA42}" srcId="{0BF9693B-7CA0-4E12-8160-774AF1B8C3C3}" destId="{9450E5F1-667D-4C00-A29B-693E0B74F583}" srcOrd="0" destOrd="0" parTransId="{1D75C32E-59B1-40FF-844A-41A20318EDEA}" sibTransId="{F2EA57F3-2008-4F09-BA74-ED51B6DAE045}"/>
    <dgm:cxn modelId="{63842C32-CFD5-492E-B946-C2F80A4804E4}" type="presOf" srcId="{9450E5F1-667D-4C00-A29B-693E0B74F583}" destId="{6756C4CD-175B-4095-8828-BFFB95C6FC01}" srcOrd="0" destOrd="1" presId="urn:microsoft.com/office/officeart/2005/8/layout/default"/>
    <dgm:cxn modelId="{0628F03C-E9D7-4FE6-838E-7F5186CD98D2}" type="presOf" srcId="{BBE0ECAC-0242-4A01-845E-CBECBD2F1025}" destId="{7D3D68D1-DE1D-4D63-9E0C-EC9052CAF307}" srcOrd="0" destOrd="0" presId="urn:microsoft.com/office/officeart/2005/8/layout/default"/>
    <dgm:cxn modelId="{4127E35D-9FD9-4FA0-9CFA-B55085BC9E43}" type="presOf" srcId="{1A7E8FC6-0319-4183-8F53-AC4A6BE99FFA}" destId="{C9BFD82D-223E-4BD8-BB60-3CC1791277AC}" srcOrd="0" destOrd="1" presId="urn:microsoft.com/office/officeart/2005/8/layout/default"/>
    <dgm:cxn modelId="{E5DE8460-CB5B-4DB3-8925-B22EFED69313}" type="presOf" srcId="{1B486879-0E3D-478A-B41A-4B259D7F5D34}" destId="{1118702E-F092-420F-96C3-D6ED9834174E}" srcOrd="0" destOrd="0" presId="urn:microsoft.com/office/officeart/2005/8/layout/default"/>
    <dgm:cxn modelId="{BEA00262-5A7D-4310-B772-9894062F12C0}" srcId="{80530AE3-A61A-47F9-A8DA-802F118EC445}" destId="{BBE0ECAC-0242-4A01-845E-CBECBD2F1025}" srcOrd="1" destOrd="0" parTransId="{176B5352-0962-4063-A24B-68BF88A9898C}" sibTransId="{FE7C1A5E-9551-4F53-96C7-67A467B6A680}"/>
    <dgm:cxn modelId="{96BE2C44-2CF0-4B7D-9C70-B29B0306EAA2}" type="presOf" srcId="{7F5280AC-780D-4C08-ABB0-D8B0E6418B84}" destId="{7D3D68D1-DE1D-4D63-9E0C-EC9052CAF307}" srcOrd="0" destOrd="2" presId="urn:microsoft.com/office/officeart/2005/8/layout/default"/>
    <dgm:cxn modelId="{8B9B5D45-E666-4069-9146-E418CBB03082}" srcId="{0BF9693B-7CA0-4E12-8160-774AF1B8C3C3}" destId="{42FA78A5-6206-4666-8E0E-E425D523DA7C}" srcOrd="1" destOrd="0" parTransId="{5D9DC925-DE88-45FE-B355-8CE138B6E08C}" sibTransId="{A33547AB-0306-4153-8D75-9A00C43197FD}"/>
    <dgm:cxn modelId="{B7FA6F45-9E0A-4231-A416-2A8418AFDBCB}" type="presOf" srcId="{B74BBC27-CC94-483F-A2FC-DD8D6D31D57E}" destId="{1118702E-F092-420F-96C3-D6ED9834174E}" srcOrd="0" destOrd="1" presId="urn:microsoft.com/office/officeart/2005/8/layout/default"/>
    <dgm:cxn modelId="{40220D72-D103-4D08-82DC-573F9388DE38}" type="presOf" srcId="{37086645-11D8-4102-856D-5F9A602F9CA9}" destId="{7D3D68D1-DE1D-4D63-9E0C-EC9052CAF307}" srcOrd="0" destOrd="3" presId="urn:microsoft.com/office/officeart/2005/8/layout/default"/>
    <dgm:cxn modelId="{D21F9F72-62FD-4C8A-8A03-B0F2D5A2707D}" type="presOf" srcId="{5ACE1B80-78FE-443C-BFF1-356A9B9E5613}" destId="{7D3D68D1-DE1D-4D63-9E0C-EC9052CAF307}" srcOrd="0" destOrd="1" presId="urn:microsoft.com/office/officeart/2005/8/layout/default"/>
    <dgm:cxn modelId="{43EE0256-A79F-48CD-9343-C3E23CB9F013}" srcId="{A0A63ED7-CB49-4B26-BDBB-14BE0F8805D2}" destId="{730A00B4-8C67-4C4C-A458-6FF547F1817B}" srcOrd="1" destOrd="0" parTransId="{14DDF06D-8036-4BBD-AF14-C0B2DD1752D1}" sibTransId="{BFF88E8D-7BA2-4948-93D8-5F9C47531161}"/>
    <dgm:cxn modelId="{26B5CD56-33EB-4220-AAE9-C8A2E69395D6}" srcId="{418B4238-5B89-437B-A52E-ABBC37603F44}" destId="{C633FE7A-77B5-45E3-B94E-E01609049D7B}" srcOrd="1" destOrd="0" parTransId="{75EEC9C3-DF67-4145-8568-5DB5B2D271B8}" sibTransId="{E0F8869B-B2C7-4084-86B0-3D0C9B8D2E8F}"/>
    <dgm:cxn modelId="{A5020A7A-A703-406D-A418-3F72DDCCF6F6}" srcId="{80530AE3-A61A-47F9-A8DA-802F118EC445}" destId="{418B4238-5B89-437B-A52E-ABBC37603F44}" srcOrd="0" destOrd="0" parTransId="{912D6EFF-9271-4AAD-986C-9E8784A6371D}" sibTransId="{B5EEB8CD-C62E-48DD-8EB4-75BFD5F10BCE}"/>
    <dgm:cxn modelId="{8F59577F-6625-4B2B-BB40-BAB5C2DE3B9C}" srcId="{80530AE3-A61A-47F9-A8DA-802F118EC445}" destId="{0BF9693B-7CA0-4E12-8160-774AF1B8C3C3}" srcOrd="2" destOrd="0" parTransId="{740DC2F9-4EBB-411A-986D-45CF1BA47B03}" sibTransId="{42F8B28B-B2F6-4524-8853-CBE185A9E8C9}"/>
    <dgm:cxn modelId="{D0B56085-0832-4CA6-BE49-06CDA3A37685}" srcId="{80530AE3-A61A-47F9-A8DA-802F118EC445}" destId="{A0A63ED7-CB49-4B26-BDBB-14BE0F8805D2}" srcOrd="4" destOrd="0" parTransId="{33A43975-8890-4283-BBF2-F926126272C5}" sibTransId="{8F5F9F51-F509-460B-B8DD-A601544737D0}"/>
    <dgm:cxn modelId="{82C30E86-B215-40F5-A8BC-6E13AE6BF44D}" type="presOf" srcId="{730A00B4-8C67-4C4C-A458-6FF547F1817B}" destId="{C9BFD82D-223E-4BD8-BB60-3CC1791277AC}" srcOrd="0" destOrd="2" presId="urn:microsoft.com/office/officeart/2005/8/layout/default"/>
    <dgm:cxn modelId="{5AE7E2A1-14AA-46B6-9BE4-674D906509FB}" type="presOf" srcId="{42FA78A5-6206-4666-8E0E-E425D523DA7C}" destId="{6756C4CD-175B-4095-8828-BFFB95C6FC01}" srcOrd="0" destOrd="2" presId="urn:microsoft.com/office/officeart/2005/8/layout/default"/>
    <dgm:cxn modelId="{D2AF48AA-0199-40A9-86AB-AA59EF9B68EA}" type="presOf" srcId="{5A5E14F7-C230-4DC1-B452-BAFBF684CABC}" destId="{AF3B48F1-488A-4EB0-AF98-FFF7DE1199C3}" srcOrd="0" destOrd="1" presId="urn:microsoft.com/office/officeart/2005/8/layout/default"/>
    <dgm:cxn modelId="{E131D8BC-9183-4D4D-84C4-9B165E108E99}" srcId="{BBE0ECAC-0242-4A01-845E-CBECBD2F1025}" destId="{37086645-11D8-4102-856D-5F9A602F9CA9}" srcOrd="2" destOrd="0" parTransId="{CDF1930B-AE93-4E00-A6DB-66A7CD008782}" sibTransId="{9D44C9F3-9909-4440-A38A-75E0D235582A}"/>
    <dgm:cxn modelId="{780B70DA-7F8A-4D03-B9B9-6D523D56AD7C}" srcId="{BBE0ECAC-0242-4A01-845E-CBECBD2F1025}" destId="{5ACE1B80-78FE-443C-BFF1-356A9B9E5613}" srcOrd="0" destOrd="0" parTransId="{CB876DCD-A96F-4BD4-93BD-B2015E79C97B}" sibTransId="{26F4D8DB-1E75-4DD5-8947-D090E70D2212}"/>
    <dgm:cxn modelId="{5346E1DE-8CC4-4976-A7C0-1D2A6108D073}" srcId="{1B486879-0E3D-478A-B41A-4B259D7F5D34}" destId="{B74BBC27-CC94-483F-A2FC-DD8D6D31D57E}" srcOrd="0" destOrd="0" parTransId="{DEC7BF5E-8FD0-4BC5-A30C-D5D7C46A395B}" sibTransId="{CFF6CAB5-F449-43F6-B68A-BB68A02BC444}"/>
    <dgm:cxn modelId="{825E8EE2-E8D3-469A-BCC6-E73665316987}" srcId="{418B4238-5B89-437B-A52E-ABBC37603F44}" destId="{5A5E14F7-C230-4DC1-B452-BAFBF684CABC}" srcOrd="0" destOrd="0" parTransId="{E8AA3E8A-28A6-4863-84E5-5716F523752A}" sibTransId="{39EE7A57-5637-46BF-9D5B-432CBFBFDE42}"/>
    <dgm:cxn modelId="{263F92EA-3A4E-4CA1-A26B-8616B882C1C0}" srcId="{80530AE3-A61A-47F9-A8DA-802F118EC445}" destId="{1B486879-0E3D-478A-B41A-4B259D7F5D34}" srcOrd="3" destOrd="0" parTransId="{FB530591-46FF-464A-9B30-446DA5D398B6}" sibTransId="{56AE7C25-2B52-4670-A85B-A1B7F906EAB8}"/>
    <dgm:cxn modelId="{D62D0FF9-5139-4BC3-A405-8CCCB1738931}" type="presOf" srcId="{418B4238-5B89-437B-A52E-ABBC37603F44}" destId="{AF3B48F1-488A-4EB0-AF98-FFF7DE1199C3}" srcOrd="0" destOrd="0" presId="urn:microsoft.com/office/officeart/2005/8/layout/default"/>
    <dgm:cxn modelId="{8EF15DFF-7D1B-4828-B6F3-EFE470545063}" type="presOf" srcId="{A0A63ED7-CB49-4B26-BDBB-14BE0F8805D2}" destId="{C9BFD82D-223E-4BD8-BB60-3CC1791277AC}" srcOrd="0" destOrd="0" presId="urn:microsoft.com/office/officeart/2005/8/layout/default"/>
    <dgm:cxn modelId="{333CE5F8-7C08-48EF-9B84-CB85EDE42895}" type="presParOf" srcId="{764D09AD-FB50-4FCF-82B3-C0072F30BA27}" destId="{AF3B48F1-488A-4EB0-AF98-FFF7DE1199C3}" srcOrd="0" destOrd="0" presId="urn:microsoft.com/office/officeart/2005/8/layout/default"/>
    <dgm:cxn modelId="{0D1804A3-15E6-4FC3-8A55-7071C40E1153}" type="presParOf" srcId="{764D09AD-FB50-4FCF-82B3-C0072F30BA27}" destId="{C181AF56-7C42-4D72-8E7D-D9F4D8EACF01}" srcOrd="1" destOrd="0" presId="urn:microsoft.com/office/officeart/2005/8/layout/default"/>
    <dgm:cxn modelId="{3384BDA9-3760-45A3-9BF1-10D0185AD9E2}" type="presParOf" srcId="{764D09AD-FB50-4FCF-82B3-C0072F30BA27}" destId="{7D3D68D1-DE1D-4D63-9E0C-EC9052CAF307}" srcOrd="2" destOrd="0" presId="urn:microsoft.com/office/officeart/2005/8/layout/default"/>
    <dgm:cxn modelId="{DC7EE9E0-7B81-4686-9DD0-44B823A6A54E}" type="presParOf" srcId="{764D09AD-FB50-4FCF-82B3-C0072F30BA27}" destId="{20741DF1-DF23-4179-8EEF-446329822C16}" srcOrd="3" destOrd="0" presId="urn:microsoft.com/office/officeart/2005/8/layout/default"/>
    <dgm:cxn modelId="{60237E14-751A-4944-9E5F-30CBC8F9CDFF}" type="presParOf" srcId="{764D09AD-FB50-4FCF-82B3-C0072F30BA27}" destId="{6756C4CD-175B-4095-8828-BFFB95C6FC01}" srcOrd="4" destOrd="0" presId="urn:microsoft.com/office/officeart/2005/8/layout/default"/>
    <dgm:cxn modelId="{2714EBF3-1358-4EE3-870F-52660B69499F}" type="presParOf" srcId="{764D09AD-FB50-4FCF-82B3-C0072F30BA27}" destId="{2F95B184-7946-479D-8772-593D9E635FEB}" srcOrd="5" destOrd="0" presId="urn:microsoft.com/office/officeart/2005/8/layout/default"/>
    <dgm:cxn modelId="{A7FFFE39-44CD-4126-B295-B82FCC2B4709}" type="presParOf" srcId="{764D09AD-FB50-4FCF-82B3-C0072F30BA27}" destId="{1118702E-F092-420F-96C3-D6ED9834174E}" srcOrd="6" destOrd="0" presId="urn:microsoft.com/office/officeart/2005/8/layout/default"/>
    <dgm:cxn modelId="{8A7D2BBB-1CC1-4E08-923F-80E6E40EDB75}" type="presParOf" srcId="{764D09AD-FB50-4FCF-82B3-C0072F30BA27}" destId="{15C00251-E532-481F-85EB-2B24DD3A8F86}" srcOrd="7" destOrd="0" presId="urn:microsoft.com/office/officeart/2005/8/layout/default"/>
    <dgm:cxn modelId="{4B3780DF-9957-413F-ADE2-4A1ADF684888}" type="presParOf" srcId="{764D09AD-FB50-4FCF-82B3-C0072F30BA27}" destId="{C9BFD82D-223E-4BD8-BB60-3CC1791277AC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3B48F1-488A-4EB0-AF98-FFF7DE1199C3}">
      <dsp:nvSpPr>
        <dsp:cNvPr id="0" name=""/>
        <dsp:cNvSpPr/>
      </dsp:nvSpPr>
      <dsp:spPr>
        <a:xfrm>
          <a:off x="0" y="85744"/>
          <a:ext cx="1791096" cy="1074658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Binary outcomes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Number of participants with outcome in each group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Total number of participants in each group</a:t>
          </a:r>
        </a:p>
      </dsp:txBody>
      <dsp:txXfrm>
        <a:off x="0" y="85744"/>
        <a:ext cx="1791096" cy="1074658"/>
      </dsp:txXfrm>
    </dsp:sp>
    <dsp:sp modelId="{7D3D68D1-DE1D-4D63-9E0C-EC9052CAF307}">
      <dsp:nvSpPr>
        <dsp:cNvPr id="0" name=""/>
        <dsp:cNvSpPr/>
      </dsp:nvSpPr>
      <dsp:spPr>
        <a:xfrm>
          <a:off x="1970206" y="85744"/>
          <a:ext cx="1791096" cy="1074658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Continuous outcomes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Mean in each group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Standard deviation in each group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Total number of participants in each group</a:t>
          </a:r>
        </a:p>
      </dsp:txBody>
      <dsp:txXfrm>
        <a:off x="1970206" y="85744"/>
        <a:ext cx="1791096" cy="1074658"/>
      </dsp:txXfrm>
    </dsp:sp>
    <dsp:sp modelId="{6756C4CD-175B-4095-8828-BFFB95C6FC01}">
      <dsp:nvSpPr>
        <dsp:cNvPr id="0" name=""/>
        <dsp:cNvSpPr/>
      </dsp:nvSpPr>
      <dsp:spPr>
        <a:xfrm>
          <a:off x="3940413" y="85744"/>
          <a:ext cx="1791096" cy="1074658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Count outcomes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Number of events in each group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Total number of participants in each group</a:t>
          </a:r>
        </a:p>
      </dsp:txBody>
      <dsp:txXfrm>
        <a:off x="3940413" y="85744"/>
        <a:ext cx="1791096" cy="1074658"/>
      </dsp:txXfrm>
    </dsp:sp>
    <dsp:sp modelId="{1118702E-F092-420F-96C3-D6ED9834174E}">
      <dsp:nvSpPr>
        <dsp:cNvPr id="0" name=""/>
        <dsp:cNvSpPr/>
      </dsp:nvSpPr>
      <dsp:spPr>
        <a:xfrm>
          <a:off x="985103" y="1339511"/>
          <a:ext cx="1791096" cy="1074658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Time-to-event outcomes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Hazard ratio and 95% confidence intervals</a:t>
          </a:r>
        </a:p>
      </dsp:txBody>
      <dsp:txXfrm>
        <a:off x="985103" y="1339511"/>
        <a:ext cx="1791096" cy="1074658"/>
      </dsp:txXfrm>
    </dsp:sp>
    <dsp:sp modelId="{C9BFD82D-223E-4BD8-BB60-3CC1791277AC}">
      <dsp:nvSpPr>
        <dsp:cNvPr id="0" name=""/>
        <dsp:cNvSpPr/>
      </dsp:nvSpPr>
      <dsp:spPr>
        <a:xfrm>
          <a:off x="2955309" y="1339511"/>
          <a:ext cx="1791096" cy="1074658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Ordinal outcomes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Few categories: convert to binary data by combining categories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/>
            <a:t>Multiple categories: treat as continuous outcome</a:t>
          </a:r>
        </a:p>
      </dsp:txBody>
      <dsp:txXfrm>
        <a:off x="2955309" y="1339511"/>
        <a:ext cx="1791096" cy="10746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2024-06-01T03:54:00Z</dcterms:created>
  <dcterms:modified xsi:type="dcterms:W3CDTF">2024-06-01T03:54:00Z</dcterms:modified>
</cp:coreProperties>
</file>